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6006A" w14:textId="77777777" w:rsidR="00680926" w:rsidRDefault="00680926">
      <w:pPr>
        <w:rPr>
          <w:b/>
          <w:sz w:val="24"/>
          <w:szCs w:val="24"/>
        </w:rPr>
      </w:pPr>
    </w:p>
    <w:p w14:paraId="038AD71A" w14:textId="77777777" w:rsidR="00680926" w:rsidRDefault="00680926">
      <w:pPr>
        <w:rPr>
          <w:b/>
          <w:sz w:val="24"/>
          <w:szCs w:val="24"/>
        </w:rPr>
      </w:pPr>
    </w:p>
    <w:p w14:paraId="006AA5D7" w14:textId="77777777" w:rsidR="00680926" w:rsidRPr="00801FA8" w:rsidRDefault="00DF364D" w:rsidP="53B23423">
      <w:pPr>
        <w:rPr>
          <w:sz w:val="24"/>
          <w:szCs w:val="24"/>
        </w:rPr>
      </w:pPr>
      <w:r w:rsidRPr="53B23423">
        <w:rPr>
          <w:b/>
          <w:bCs/>
          <w:sz w:val="24"/>
          <w:szCs w:val="24"/>
        </w:rPr>
        <w:t>JOB TITLE:</w:t>
      </w:r>
      <w:r w:rsidRPr="00C93350">
        <w:rPr>
          <w:b/>
          <w:sz w:val="24"/>
          <w:szCs w:val="24"/>
        </w:rPr>
        <w:tab/>
      </w:r>
      <w:r w:rsidRPr="00C93350">
        <w:rPr>
          <w:b/>
          <w:sz w:val="24"/>
          <w:szCs w:val="24"/>
        </w:rPr>
        <w:tab/>
      </w:r>
      <w:r w:rsidRPr="00C93350">
        <w:rPr>
          <w:b/>
          <w:sz w:val="24"/>
          <w:szCs w:val="24"/>
        </w:rPr>
        <w:tab/>
      </w:r>
      <w:r w:rsidR="00F73D89">
        <w:rPr>
          <w:sz w:val="24"/>
          <w:szCs w:val="24"/>
        </w:rPr>
        <w:t>Events</w:t>
      </w:r>
      <w:r w:rsidRPr="00801FA8">
        <w:rPr>
          <w:sz w:val="24"/>
          <w:szCs w:val="24"/>
        </w:rPr>
        <w:t xml:space="preserve"> Coordinator </w:t>
      </w:r>
    </w:p>
    <w:p w14:paraId="1668CEB9" w14:textId="77777777" w:rsidR="00680926" w:rsidRPr="00C93350" w:rsidRDefault="00DF364D" w:rsidP="53B23423">
      <w:pPr>
        <w:rPr>
          <w:b/>
          <w:bCs/>
          <w:sz w:val="24"/>
          <w:szCs w:val="24"/>
        </w:rPr>
      </w:pPr>
      <w:r w:rsidRPr="53B23423">
        <w:rPr>
          <w:b/>
          <w:bCs/>
          <w:sz w:val="24"/>
          <w:szCs w:val="24"/>
        </w:rPr>
        <w:t>PROGRAM:</w:t>
      </w:r>
      <w:r w:rsidRPr="00C93350">
        <w:rPr>
          <w:b/>
          <w:sz w:val="24"/>
          <w:szCs w:val="24"/>
        </w:rPr>
        <w:tab/>
      </w:r>
      <w:r w:rsidRPr="00C93350">
        <w:rPr>
          <w:b/>
          <w:sz w:val="24"/>
          <w:szCs w:val="24"/>
        </w:rPr>
        <w:tab/>
      </w:r>
      <w:r w:rsidRPr="00C93350">
        <w:rPr>
          <w:b/>
          <w:sz w:val="24"/>
          <w:szCs w:val="24"/>
        </w:rPr>
        <w:tab/>
      </w:r>
      <w:r w:rsidRPr="00801FA8">
        <w:rPr>
          <w:sz w:val="24"/>
          <w:szCs w:val="24"/>
        </w:rPr>
        <w:t>San Mateo County LGBTQ+ Pride Center</w:t>
      </w:r>
    </w:p>
    <w:p w14:paraId="4DCF49BA" w14:textId="77777777" w:rsidR="00680926" w:rsidRPr="00801FA8" w:rsidRDefault="00DF364D" w:rsidP="53B23423">
      <w:pPr>
        <w:rPr>
          <w:sz w:val="24"/>
          <w:szCs w:val="24"/>
        </w:rPr>
      </w:pPr>
      <w:r w:rsidRPr="53B23423">
        <w:rPr>
          <w:b/>
          <w:bCs/>
          <w:sz w:val="24"/>
          <w:szCs w:val="24"/>
        </w:rPr>
        <w:t>STATUS:</w:t>
      </w:r>
      <w:r w:rsidRPr="00C93350">
        <w:rPr>
          <w:b/>
          <w:sz w:val="24"/>
          <w:szCs w:val="24"/>
        </w:rPr>
        <w:tab/>
      </w:r>
      <w:r w:rsidRPr="00C93350">
        <w:rPr>
          <w:b/>
          <w:sz w:val="24"/>
          <w:szCs w:val="24"/>
        </w:rPr>
        <w:tab/>
      </w:r>
      <w:r w:rsidRPr="00C93350">
        <w:rPr>
          <w:b/>
          <w:sz w:val="24"/>
          <w:szCs w:val="24"/>
        </w:rPr>
        <w:tab/>
      </w:r>
      <w:r w:rsidR="00AC6863">
        <w:rPr>
          <w:sz w:val="24"/>
          <w:szCs w:val="24"/>
        </w:rPr>
        <w:t>Part Time, 10</w:t>
      </w:r>
      <w:r w:rsidRPr="00801FA8">
        <w:rPr>
          <w:sz w:val="24"/>
          <w:szCs w:val="24"/>
        </w:rPr>
        <w:t xml:space="preserve"> hours per week, flexibility required, some evening</w:t>
      </w:r>
      <w:r w:rsidR="002A621F" w:rsidRPr="00801FA8">
        <w:rPr>
          <w:sz w:val="24"/>
          <w:szCs w:val="24"/>
        </w:rPr>
        <w:t>s</w:t>
      </w:r>
      <w:r w:rsidRPr="00801FA8">
        <w:rPr>
          <w:sz w:val="24"/>
          <w:szCs w:val="24"/>
        </w:rPr>
        <w:t xml:space="preserve"> and weekends</w:t>
      </w:r>
    </w:p>
    <w:p w14:paraId="244C4498" w14:textId="23376964" w:rsidR="00680926" w:rsidRPr="00801FA8" w:rsidRDefault="00DF364D" w:rsidP="53B23423">
      <w:pPr>
        <w:rPr>
          <w:sz w:val="24"/>
          <w:szCs w:val="24"/>
        </w:rPr>
      </w:pPr>
      <w:r w:rsidRPr="53B23423">
        <w:rPr>
          <w:b/>
          <w:bCs/>
          <w:sz w:val="24"/>
          <w:szCs w:val="24"/>
        </w:rPr>
        <w:t>SALARY/WAGE:</w:t>
      </w:r>
      <w:r w:rsidRPr="00C93350">
        <w:rPr>
          <w:b/>
          <w:sz w:val="24"/>
          <w:szCs w:val="24"/>
        </w:rPr>
        <w:tab/>
      </w:r>
      <w:r w:rsidRPr="00C93350">
        <w:rPr>
          <w:b/>
          <w:sz w:val="24"/>
          <w:szCs w:val="24"/>
        </w:rPr>
        <w:tab/>
      </w:r>
      <w:r w:rsidR="003177EB">
        <w:rPr>
          <w:sz w:val="24"/>
          <w:szCs w:val="24"/>
        </w:rPr>
        <w:t>$20/hour</w:t>
      </w:r>
    </w:p>
    <w:p w14:paraId="1CF0391D" w14:textId="77777777" w:rsidR="00680926" w:rsidRPr="00C93350" w:rsidRDefault="00DF364D" w:rsidP="53B23423">
      <w:pPr>
        <w:rPr>
          <w:b/>
          <w:bCs/>
          <w:sz w:val="24"/>
          <w:szCs w:val="24"/>
        </w:rPr>
      </w:pPr>
      <w:r w:rsidRPr="53B23423">
        <w:rPr>
          <w:b/>
          <w:bCs/>
          <w:sz w:val="24"/>
          <w:szCs w:val="24"/>
        </w:rPr>
        <w:t>REPORTS TO:</w:t>
      </w:r>
      <w:r w:rsidRPr="00C93350">
        <w:rPr>
          <w:b/>
          <w:sz w:val="24"/>
          <w:szCs w:val="24"/>
        </w:rPr>
        <w:tab/>
      </w:r>
      <w:r w:rsidRPr="00C93350">
        <w:rPr>
          <w:b/>
          <w:sz w:val="24"/>
          <w:szCs w:val="24"/>
        </w:rPr>
        <w:tab/>
      </w:r>
      <w:r w:rsidRPr="00801FA8">
        <w:rPr>
          <w:sz w:val="24"/>
          <w:szCs w:val="24"/>
        </w:rPr>
        <w:t>Program Director</w:t>
      </w:r>
    </w:p>
    <w:p w14:paraId="46CBC25C" w14:textId="77777777" w:rsidR="00680926" w:rsidRPr="00C93350" w:rsidRDefault="00DF364D">
      <w:pPr>
        <w:spacing w:before="280" w:after="280"/>
        <w:rPr>
          <w:sz w:val="24"/>
          <w:szCs w:val="24"/>
        </w:rPr>
      </w:pPr>
      <w:r w:rsidRPr="00C93350">
        <w:rPr>
          <w:b/>
          <w:sz w:val="24"/>
          <w:szCs w:val="24"/>
        </w:rPr>
        <w:t xml:space="preserve">PROGRAM DESCRIPTION:  </w:t>
      </w:r>
      <w:r w:rsidRPr="00C93350">
        <w:rPr>
          <w:sz w:val="24"/>
          <w:szCs w:val="24"/>
        </w:rPr>
        <w:t xml:space="preserve">The </w:t>
      </w:r>
      <w:r w:rsidRPr="00C93350">
        <w:rPr>
          <w:b/>
          <w:sz w:val="24"/>
          <w:szCs w:val="24"/>
        </w:rPr>
        <w:t>San Mateo County Pride Center</w:t>
      </w:r>
      <w:r w:rsidRPr="00C93350">
        <w:rPr>
          <w:sz w:val="24"/>
          <w:szCs w:val="24"/>
        </w:rPr>
        <w:t xml:space="preserve"> is the first of its kind in the county and works to provide intensive support services to individuals and families in the LGBTQ+ community. The</w:t>
      </w:r>
      <w:r w:rsidR="00AC6863">
        <w:rPr>
          <w:sz w:val="24"/>
          <w:szCs w:val="24"/>
        </w:rPr>
        <w:t xml:space="preserve"> </w:t>
      </w:r>
      <w:r w:rsidR="00056C8A">
        <w:rPr>
          <w:sz w:val="24"/>
          <w:szCs w:val="24"/>
        </w:rPr>
        <w:t xml:space="preserve">Pride </w:t>
      </w:r>
      <w:r w:rsidR="00801FA8">
        <w:rPr>
          <w:sz w:val="24"/>
          <w:szCs w:val="24"/>
        </w:rPr>
        <w:t>Center is a program of StarVista, in partnership with</w:t>
      </w:r>
      <w:r w:rsidRPr="00C93350">
        <w:rPr>
          <w:sz w:val="24"/>
          <w:szCs w:val="24"/>
        </w:rPr>
        <w:t xml:space="preserve"> Peninsula Family Service, </w:t>
      </w:r>
      <w:r w:rsidR="00801FA8">
        <w:rPr>
          <w:sz w:val="24"/>
          <w:szCs w:val="24"/>
        </w:rPr>
        <w:t xml:space="preserve">Outlet of </w:t>
      </w:r>
      <w:r w:rsidRPr="00C93350">
        <w:rPr>
          <w:sz w:val="24"/>
          <w:szCs w:val="24"/>
        </w:rPr>
        <w:t>Adole</w:t>
      </w:r>
      <w:r w:rsidR="00801FA8">
        <w:rPr>
          <w:sz w:val="24"/>
          <w:szCs w:val="24"/>
        </w:rPr>
        <w:t>scent Counseling Services</w:t>
      </w:r>
      <w:r w:rsidRPr="00C93350">
        <w:rPr>
          <w:sz w:val="24"/>
          <w:szCs w:val="24"/>
        </w:rPr>
        <w:t>, Daly City Partnership</w:t>
      </w:r>
      <w:r w:rsidR="00801FA8">
        <w:rPr>
          <w:sz w:val="24"/>
          <w:szCs w:val="24"/>
        </w:rPr>
        <w:t>, and</w:t>
      </w:r>
      <w:r w:rsidRPr="00C93350">
        <w:rPr>
          <w:sz w:val="24"/>
          <w:szCs w:val="24"/>
        </w:rPr>
        <w:t xml:space="preserve"> San Mateo County Behavioral Health and Recovery Services. The program provides a broad range of services with three main components: 1) Clinical (individual, group</w:t>
      </w:r>
      <w:r w:rsidR="00D46A4F" w:rsidRPr="00801FA8">
        <w:rPr>
          <w:sz w:val="24"/>
          <w:szCs w:val="24"/>
        </w:rPr>
        <w:t>, relationship,</w:t>
      </w:r>
      <w:r w:rsidR="00AC6863">
        <w:rPr>
          <w:sz w:val="24"/>
          <w:szCs w:val="24"/>
        </w:rPr>
        <w:t xml:space="preserve"> </w:t>
      </w:r>
      <w:r w:rsidRPr="00C93350">
        <w:rPr>
          <w:sz w:val="24"/>
          <w:szCs w:val="24"/>
        </w:rPr>
        <w:t>and family counseling, peer support groups, case management); 2) Social/Community (event</w:t>
      </w:r>
      <w:r w:rsidR="00801FA8">
        <w:rPr>
          <w:sz w:val="24"/>
          <w:szCs w:val="24"/>
        </w:rPr>
        <w:t xml:space="preserve">s, </w:t>
      </w:r>
      <w:r w:rsidRPr="00C93350">
        <w:rPr>
          <w:sz w:val="24"/>
          <w:szCs w:val="24"/>
        </w:rPr>
        <w:t xml:space="preserve">gathering space, education, </w:t>
      </w:r>
      <w:r w:rsidR="00801FA8">
        <w:rPr>
          <w:sz w:val="24"/>
          <w:szCs w:val="24"/>
        </w:rPr>
        <w:t>trainings); and 3) a Resource C</w:t>
      </w:r>
      <w:r w:rsidRPr="00C93350">
        <w:rPr>
          <w:sz w:val="24"/>
          <w:szCs w:val="24"/>
        </w:rPr>
        <w:t>enter (library, r</w:t>
      </w:r>
      <w:r w:rsidR="00D46A4F" w:rsidRPr="00C93350">
        <w:rPr>
          <w:sz w:val="24"/>
          <w:szCs w:val="24"/>
        </w:rPr>
        <w:t xml:space="preserve">eferrals, </w:t>
      </w:r>
      <w:r w:rsidR="00D46A4F" w:rsidRPr="00801FA8">
        <w:rPr>
          <w:sz w:val="24"/>
          <w:szCs w:val="24"/>
        </w:rPr>
        <w:t>free store</w:t>
      </w:r>
      <w:r w:rsidR="00071E3E">
        <w:rPr>
          <w:sz w:val="24"/>
          <w:szCs w:val="24"/>
        </w:rPr>
        <w:t>, computer lab</w:t>
      </w:r>
      <w:r w:rsidRPr="00C93350">
        <w:rPr>
          <w:sz w:val="24"/>
          <w:szCs w:val="24"/>
        </w:rPr>
        <w:t>).</w:t>
      </w:r>
    </w:p>
    <w:p w14:paraId="11EC1F70" w14:textId="77777777" w:rsidR="00680926" w:rsidRPr="00C93350" w:rsidRDefault="00DF364D">
      <w:pPr>
        <w:pBdr>
          <w:top w:val="nil"/>
          <w:left w:val="nil"/>
          <w:bottom w:val="nil"/>
          <w:right w:val="nil"/>
          <w:between w:val="nil"/>
        </w:pBdr>
        <w:jc w:val="both"/>
        <w:rPr>
          <w:b/>
          <w:color w:val="000000"/>
          <w:sz w:val="24"/>
          <w:szCs w:val="24"/>
        </w:rPr>
      </w:pPr>
      <w:r w:rsidRPr="00C93350">
        <w:rPr>
          <w:b/>
          <w:color w:val="000000"/>
          <w:sz w:val="24"/>
          <w:szCs w:val="24"/>
        </w:rPr>
        <w:t>POSITION PURPOSE AND OBJECTIVES:</w:t>
      </w:r>
    </w:p>
    <w:p w14:paraId="2A7EC143" w14:textId="77777777" w:rsidR="00680926" w:rsidRPr="00684BED" w:rsidRDefault="53B23423" w:rsidP="53B23423">
      <w:pPr>
        <w:rPr>
          <w:sz w:val="24"/>
          <w:szCs w:val="24"/>
        </w:rPr>
      </w:pPr>
      <w:r w:rsidRPr="53B23423">
        <w:rPr>
          <w:sz w:val="24"/>
          <w:szCs w:val="24"/>
        </w:rPr>
        <w:t xml:space="preserve">The </w:t>
      </w:r>
      <w:r w:rsidR="00AC6863">
        <w:rPr>
          <w:sz w:val="24"/>
          <w:szCs w:val="24"/>
        </w:rPr>
        <w:t xml:space="preserve">Pride Center is looking for a passionate and experienced Event Coordinator to start right away. The </w:t>
      </w:r>
      <w:r w:rsidRPr="53B23423">
        <w:rPr>
          <w:sz w:val="24"/>
          <w:szCs w:val="24"/>
        </w:rPr>
        <w:t xml:space="preserve">Events Coordinator has the exciting opportunity to plan and implement a variety of social, cultural, educational, and fundraising events for the Pride Center such as our Adult Prom, Intergenerational Dinners, </w:t>
      </w:r>
      <w:proofErr w:type="gramStart"/>
      <w:r w:rsidRPr="53B23423">
        <w:rPr>
          <w:sz w:val="24"/>
          <w:szCs w:val="24"/>
        </w:rPr>
        <w:t>Transgender</w:t>
      </w:r>
      <w:proofErr w:type="gramEnd"/>
      <w:r w:rsidRPr="53B23423">
        <w:rPr>
          <w:sz w:val="24"/>
          <w:szCs w:val="24"/>
        </w:rPr>
        <w:t xml:space="preserve"> Day o</w:t>
      </w:r>
      <w:r w:rsidR="00AC6863">
        <w:rPr>
          <w:sz w:val="24"/>
          <w:szCs w:val="24"/>
        </w:rPr>
        <w:t>f Visibility, Pride celebrations</w:t>
      </w:r>
      <w:r w:rsidRPr="53B23423">
        <w:rPr>
          <w:sz w:val="24"/>
          <w:szCs w:val="24"/>
        </w:rPr>
        <w:t>, community meetings and educational workshops. They are tasked with the logistical planning, outreach and execution of events for our diverse and expansive county to bring together LGBTQ+ community, reduce stigma, improve access to services, and promote wellbeing. They will work with staff, partners, and community stakeholders to deepen the Pride Center’s collaborative efforts.</w:t>
      </w:r>
    </w:p>
    <w:p w14:paraId="5BC8FC4F" w14:textId="77777777" w:rsidR="00680926" w:rsidRPr="00684BED" w:rsidRDefault="00684BED" w:rsidP="00684BED">
      <w:pPr>
        <w:tabs>
          <w:tab w:val="left" w:pos="930"/>
        </w:tabs>
        <w:rPr>
          <w:sz w:val="24"/>
          <w:szCs w:val="24"/>
        </w:rPr>
      </w:pPr>
      <w:r w:rsidRPr="00684BED">
        <w:rPr>
          <w:sz w:val="24"/>
          <w:szCs w:val="24"/>
        </w:rPr>
        <w:tab/>
      </w:r>
    </w:p>
    <w:p w14:paraId="48843BCA" w14:textId="77777777" w:rsidR="00680926" w:rsidRPr="00684BED" w:rsidRDefault="00DF364D">
      <w:pPr>
        <w:rPr>
          <w:b/>
          <w:sz w:val="24"/>
          <w:szCs w:val="24"/>
        </w:rPr>
      </w:pPr>
      <w:r w:rsidRPr="00684BED">
        <w:rPr>
          <w:b/>
          <w:sz w:val="24"/>
          <w:szCs w:val="24"/>
        </w:rPr>
        <w:t>GENERAL DUTIES:</w:t>
      </w:r>
    </w:p>
    <w:p w14:paraId="13F68D1A" w14:textId="77777777" w:rsidR="009332E7" w:rsidRDefault="53B23423" w:rsidP="53B23423">
      <w:pPr>
        <w:numPr>
          <w:ilvl w:val="0"/>
          <w:numId w:val="3"/>
        </w:numPr>
        <w:rPr>
          <w:sz w:val="24"/>
          <w:szCs w:val="24"/>
        </w:rPr>
      </w:pPr>
      <w:r w:rsidRPr="53B23423">
        <w:rPr>
          <w:sz w:val="24"/>
          <w:szCs w:val="24"/>
        </w:rPr>
        <w:t>Work closely with Pride Center staff to determine need and scope of events.</w:t>
      </w:r>
    </w:p>
    <w:p w14:paraId="748FD451" w14:textId="77777777" w:rsidR="53B23423" w:rsidRDefault="53B23423" w:rsidP="53B23423">
      <w:pPr>
        <w:numPr>
          <w:ilvl w:val="0"/>
          <w:numId w:val="3"/>
        </w:numPr>
        <w:rPr>
          <w:sz w:val="24"/>
          <w:szCs w:val="24"/>
        </w:rPr>
      </w:pPr>
      <w:r w:rsidRPr="53B23423">
        <w:rPr>
          <w:sz w:val="24"/>
          <w:szCs w:val="24"/>
        </w:rPr>
        <w:t>Coordinate logistics before during and after events including venues, vendors, food, program, schedule, audio-visual aids, décor, RSVPs, set up and clean up.</w:t>
      </w:r>
    </w:p>
    <w:p w14:paraId="4CD11844" w14:textId="77777777" w:rsidR="009332E7" w:rsidRPr="003559AD" w:rsidRDefault="53B23423" w:rsidP="53B23423">
      <w:pPr>
        <w:pStyle w:val="ListParagraph"/>
        <w:numPr>
          <w:ilvl w:val="0"/>
          <w:numId w:val="3"/>
        </w:numPr>
        <w:rPr>
          <w:sz w:val="24"/>
          <w:szCs w:val="24"/>
        </w:rPr>
      </w:pPr>
      <w:r w:rsidRPr="53B23423">
        <w:rPr>
          <w:sz w:val="24"/>
          <w:szCs w:val="24"/>
        </w:rPr>
        <w:t>Work closely with the Community Outreach Coordinator on event promotion including creation of marketing materials, social media engagement, and conducting community outreach with plans to increase access for historically marginalized LGBTQ+</w:t>
      </w:r>
      <w:r w:rsidR="00AC6863">
        <w:rPr>
          <w:sz w:val="24"/>
          <w:szCs w:val="24"/>
        </w:rPr>
        <w:t xml:space="preserve"> </w:t>
      </w:r>
      <w:r w:rsidRPr="53B23423">
        <w:rPr>
          <w:sz w:val="24"/>
          <w:szCs w:val="24"/>
        </w:rPr>
        <w:t>communities including folks who are youth, older adults, transgender, non-binary, gender nonconforming, people of color, disabled, low-income, living with HIV, and struggling with mental health and substance abuse.</w:t>
      </w:r>
    </w:p>
    <w:p w14:paraId="0C9CD7D3" w14:textId="77777777" w:rsidR="005909B9" w:rsidRDefault="53B23423" w:rsidP="53B23423">
      <w:pPr>
        <w:numPr>
          <w:ilvl w:val="0"/>
          <w:numId w:val="3"/>
        </w:numPr>
        <w:rPr>
          <w:sz w:val="24"/>
          <w:szCs w:val="24"/>
        </w:rPr>
      </w:pPr>
      <w:r w:rsidRPr="53B23423">
        <w:rPr>
          <w:sz w:val="24"/>
          <w:szCs w:val="24"/>
        </w:rPr>
        <w:t>Maintain a database local media sources and contacts and support in writing</w:t>
      </w:r>
      <w:r w:rsidR="00AC6863">
        <w:rPr>
          <w:sz w:val="24"/>
          <w:szCs w:val="24"/>
        </w:rPr>
        <w:t xml:space="preserve"> </w:t>
      </w:r>
      <w:r w:rsidRPr="53B23423">
        <w:rPr>
          <w:sz w:val="24"/>
          <w:szCs w:val="24"/>
        </w:rPr>
        <w:t>press releases for major events.</w:t>
      </w:r>
    </w:p>
    <w:p w14:paraId="78107B70" w14:textId="77777777" w:rsidR="005909B9" w:rsidRDefault="00AC6863" w:rsidP="53B23423">
      <w:pPr>
        <w:numPr>
          <w:ilvl w:val="0"/>
          <w:numId w:val="3"/>
        </w:numPr>
        <w:rPr>
          <w:sz w:val="24"/>
          <w:szCs w:val="24"/>
        </w:rPr>
      </w:pPr>
      <w:r>
        <w:rPr>
          <w:sz w:val="24"/>
          <w:szCs w:val="24"/>
        </w:rPr>
        <w:t xml:space="preserve">Support with </w:t>
      </w:r>
      <w:r w:rsidR="53B23423" w:rsidRPr="53B23423">
        <w:rPr>
          <w:sz w:val="24"/>
          <w:szCs w:val="24"/>
        </w:rPr>
        <w:t xml:space="preserve">volunteer </w:t>
      </w:r>
      <w:r>
        <w:rPr>
          <w:sz w:val="24"/>
          <w:szCs w:val="24"/>
        </w:rPr>
        <w:t>coordination</w:t>
      </w:r>
      <w:r w:rsidR="53B23423" w:rsidRPr="53B23423">
        <w:rPr>
          <w:sz w:val="24"/>
          <w:szCs w:val="24"/>
        </w:rPr>
        <w:t xml:space="preserve"> for </w:t>
      </w:r>
      <w:r>
        <w:rPr>
          <w:sz w:val="24"/>
          <w:szCs w:val="24"/>
        </w:rPr>
        <w:t xml:space="preserve">ongoing </w:t>
      </w:r>
      <w:r w:rsidR="53B23423" w:rsidRPr="53B23423">
        <w:rPr>
          <w:sz w:val="24"/>
          <w:szCs w:val="24"/>
        </w:rPr>
        <w:t xml:space="preserve">events such as </w:t>
      </w:r>
      <w:proofErr w:type="spellStart"/>
      <w:r w:rsidR="53B23423" w:rsidRPr="53B23423">
        <w:rPr>
          <w:sz w:val="24"/>
          <w:szCs w:val="24"/>
        </w:rPr>
        <w:t>crafternoon</w:t>
      </w:r>
      <w:proofErr w:type="spellEnd"/>
      <w:r w:rsidR="53B23423" w:rsidRPr="53B23423">
        <w:rPr>
          <w:sz w:val="24"/>
          <w:szCs w:val="24"/>
        </w:rPr>
        <w:t>, movie night, and book club.</w:t>
      </w:r>
    </w:p>
    <w:p w14:paraId="2B5C63F6" w14:textId="77777777" w:rsidR="008C0F8D" w:rsidRPr="005909B9" w:rsidRDefault="53B23423" w:rsidP="53B23423">
      <w:pPr>
        <w:numPr>
          <w:ilvl w:val="0"/>
          <w:numId w:val="3"/>
        </w:numPr>
        <w:rPr>
          <w:sz w:val="24"/>
          <w:szCs w:val="24"/>
        </w:rPr>
      </w:pPr>
      <w:r w:rsidRPr="53B23423">
        <w:rPr>
          <w:sz w:val="24"/>
          <w:szCs w:val="24"/>
        </w:rPr>
        <w:t>Support community led social, educational and wellness events as needed.</w:t>
      </w:r>
    </w:p>
    <w:p w14:paraId="127399FB" w14:textId="77777777" w:rsidR="009332E7" w:rsidRDefault="53B23423" w:rsidP="53B23423">
      <w:pPr>
        <w:numPr>
          <w:ilvl w:val="0"/>
          <w:numId w:val="3"/>
        </w:numPr>
        <w:rPr>
          <w:sz w:val="24"/>
          <w:szCs w:val="24"/>
        </w:rPr>
      </w:pPr>
      <w:r w:rsidRPr="53B23423">
        <w:rPr>
          <w:sz w:val="24"/>
          <w:szCs w:val="24"/>
        </w:rPr>
        <w:t>Collaborate with staff and community partners on major community events such as the Pride Celebration and Transgender Day of Remembrance&amp; Resilience.</w:t>
      </w:r>
    </w:p>
    <w:p w14:paraId="77E6DBD7" w14:textId="77777777" w:rsidR="002A621F" w:rsidRPr="00684BED" w:rsidRDefault="53B23423" w:rsidP="53B23423">
      <w:pPr>
        <w:numPr>
          <w:ilvl w:val="0"/>
          <w:numId w:val="3"/>
        </w:numPr>
        <w:rPr>
          <w:sz w:val="24"/>
          <w:szCs w:val="24"/>
        </w:rPr>
      </w:pPr>
      <w:r w:rsidRPr="53B23423">
        <w:rPr>
          <w:sz w:val="24"/>
          <w:szCs w:val="24"/>
        </w:rPr>
        <w:t xml:space="preserve">Support relationship building between the Pride Center and local LGBTQ+ groups, community based organizations, behavior health providers, schools, faith-based groups, government and businesses. </w:t>
      </w:r>
    </w:p>
    <w:p w14:paraId="6E8CC701" w14:textId="77777777" w:rsidR="53B23423" w:rsidRDefault="53B23423" w:rsidP="53B23423">
      <w:pPr>
        <w:pStyle w:val="ListParagraph"/>
        <w:numPr>
          <w:ilvl w:val="0"/>
          <w:numId w:val="3"/>
        </w:numPr>
        <w:rPr>
          <w:sz w:val="24"/>
          <w:szCs w:val="24"/>
        </w:rPr>
      </w:pPr>
      <w:r w:rsidRPr="53B23423">
        <w:rPr>
          <w:sz w:val="24"/>
          <w:szCs w:val="24"/>
        </w:rPr>
        <w:t>Utilize and contribute to a database of meaningful outreach contacts.</w:t>
      </w:r>
    </w:p>
    <w:p w14:paraId="29BB73F7" w14:textId="77777777" w:rsidR="00AC6863" w:rsidRPr="00AC6863" w:rsidRDefault="00AC6863" w:rsidP="00AC6863">
      <w:pPr>
        <w:pStyle w:val="ListParagraph"/>
        <w:numPr>
          <w:ilvl w:val="0"/>
          <w:numId w:val="3"/>
        </w:numPr>
        <w:rPr>
          <w:sz w:val="24"/>
          <w:szCs w:val="24"/>
        </w:rPr>
      </w:pPr>
      <w:r w:rsidRPr="53B23423">
        <w:rPr>
          <w:sz w:val="24"/>
          <w:szCs w:val="24"/>
        </w:rPr>
        <w:t xml:space="preserve">Build and adhere to event budgets. </w:t>
      </w:r>
    </w:p>
    <w:p w14:paraId="175C9549" w14:textId="77777777" w:rsidR="53B23423" w:rsidRDefault="53B23423" w:rsidP="53B23423">
      <w:pPr>
        <w:pStyle w:val="ListParagraph"/>
        <w:numPr>
          <w:ilvl w:val="0"/>
          <w:numId w:val="3"/>
        </w:numPr>
        <w:rPr>
          <w:sz w:val="24"/>
          <w:szCs w:val="24"/>
        </w:rPr>
      </w:pPr>
      <w:r w:rsidRPr="53B23423">
        <w:rPr>
          <w:sz w:val="24"/>
          <w:szCs w:val="24"/>
        </w:rPr>
        <w:t>Track event impact and identify items to work on for future events</w:t>
      </w:r>
      <w:r w:rsidR="00AC6863">
        <w:rPr>
          <w:sz w:val="24"/>
          <w:szCs w:val="24"/>
        </w:rPr>
        <w:t>.</w:t>
      </w:r>
    </w:p>
    <w:p w14:paraId="55D7E118" w14:textId="77777777" w:rsidR="00680926" w:rsidRPr="00684BED" w:rsidRDefault="53B23423" w:rsidP="53B23423">
      <w:pPr>
        <w:numPr>
          <w:ilvl w:val="0"/>
          <w:numId w:val="3"/>
        </w:numPr>
        <w:rPr>
          <w:sz w:val="24"/>
          <w:szCs w:val="24"/>
        </w:rPr>
      </w:pPr>
      <w:r w:rsidRPr="53B23423">
        <w:rPr>
          <w:sz w:val="24"/>
          <w:szCs w:val="24"/>
        </w:rPr>
        <w:t>Participate in staff meetings, trainings, and retreats as needed.</w:t>
      </w:r>
    </w:p>
    <w:p w14:paraId="55E32BCF" w14:textId="77777777" w:rsidR="00680926" w:rsidRPr="00684BED" w:rsidRDefault="53B23423">
      <w:pPr>
        <w:numPr>
          <w:ilvl w:val="0"/>
          <w:numId w:val="3"/>
        </w:numPr>
        <w:rPr>
          <w:sz w:val="24"/>
          <w:szCs w:val="24"/>
        </w:rPr>
      </w:pPr>
      <w:r w:rsidRPr="53B23423">
        <w:rPr>
          <w:sz w:val="24"/>
          <w:szCs w:val="24"/>
        </w:rPr>
        <w:t>Perform other duties as needed.</w:t>
      </w:r>
    </w:p>
    <w:p w14:paraId="07149917" w14:textId="77777777" w:rsidR="00680926" w:rsidRPr="00C93350" w:rsidRDefault="00680926">
      <w:pPr>
        <w:rPr>
          <w:b/>
          <w:sz w:val="24"/>
          <w:szCs w:val="24"/>
        </w:rPr>
      </w:pPr>
    </w:p>
    <w:p w14:paraId="5E96D88D" w14:textId="77777777" w:rsidR="002802BA" w:rsidRDefault="002802BA" w:rsidP="53B23423">
      <w:pPr>
        <w:rPr>
          <w:b/>
          <w:bCs/>
          <w:sz w:val="24"/>
          <w:szCs w:val="24"/>
        </w:rPr>
      </w:pPr>
    </w:p>
    <w:p w14:paraId="4DE403B7" w14:textId="77777777" w:rsidR="002802BA" w:rsidRDefault="002802BA" w:rsidP="53B23423">
      <w:pPr>
        <w:rPr>
          <w:b/>
          <w:bCs/>
          <w:sz w:val="24"/>
          <w:szCs w:val="24"/>
        </w:rPr>
      </w:pPr>
    </w:p>
    <w:p w14:paraId="2CEED4E3" w14:textId="77777777" w:rsidR="002802BA" w:rsidRDefault="002802BA" w:rsidP="53B23423">
      <w:pPr>
        <w:rPr>
          <w:b/>
          <w:bCs/>
          <w:sz w:val="24"/>
          <w:szCs w:val="24"/>
        </w:rPr>
      </w:pPr>
    </w:p>
    <w:p w14:paraId="3C41C89E" w14:textId="3F6F53CE" w:rsidR="00680926" w:rsidRPr="00C93350" w:rsidRDefault="00C94145" w:rsidP="53B23423">
      <w:pPr>
        <w:rPr>
          <w:b/>
          <w:bCs/>
          <w:sz w:val="24"/>
          <w:szCs w:val="24"/>
        </w:rPr>
      </w:pPr>
      <w:bookmarkStart w:id="0" w:name="_GoBack"/>
      <w:bookmarkEnd w:id="0"/>
      <w:r>
        <w:rPr>
          <w:b/>
          <w:bCs/>
          <w:sz w:val="24"/>
          <w:szCs w:val="24"/>
        </w:rPr>
        <w:t>QUALIFICATIONS</w:t>
      </w:r>
      <w:r w:rsidR="53B23423" w:rsidRPr="53B23423">
        <w:rPr>
          <w:b/>
          <w:bCs/>
          <w:sz w:val="24"/>
          <w:szCs w:val="24"/>
        </w:rPr>
        <w:t xml:space="preserve">: </w:t>
      </w:r>
    </w:p>
    <w:p w14:paraId="42BA3741" w14:textId="77777777" w:rsidR="53B23423" w:rsidRPr="00C94145" w:rsidRDefault="00C94145" w:rsidP="00C94145">
      <w:pPr>
        <w:pStyle w:val="ListParagraph"/>
        <w:numPr>
          <w:ilvl w:val="0"/>
          <w:numId w:val="1"/>
        </w:numPr>
        <w:rPr>
          <w:color w:val="000000" w:themeColor="text1"/>
          <w:sz w:val="24"/>
          <w:szCs w:val="24"/>
        </w:rPr>
      </w:pPr>
      <w:r>
        <w:rPr>
          <w:color w:val="000000" w:themeColor="text1"/>
          <w:sz w:val="24"/>
          <w:szCs w:val="24"/>
        </w:rPr>
        <w:t xml:space="preserve">Demonstrated experience with event </w:t>
      </w:r>
      <w:r w:rsidR="53B23423" w:rsidRPr="53B23423">
        <w:rPr>
          <w:color w:val="000000" w:themeColor="text1"/>
          <w:sz w:val="24"/>
          <w:szCs w:val="24"/>
        </w:rPr>
        <w:t>planning</w:t>
      </w:r>
      <w:r>
        <w:rPr>
          <w:color w:val="000000" w:themeColor="text1"/>
          <w:sz w:val="24"/>
          <w:szCs w:val="24"/>
        </w:rPr>
        <w:t xml:space="preserve"> required. </w:t>
      </w:r>
      <w:r w:rsidRPr="00C94145">
        <w:rPr>
          <w:color w:val="000000" w:themeColor="text1"/>
          <w:sz w:val="24"/>
          <w:szCs w:val="24"/>
        </w:rPr>
        <w:t xml:space="preserve">Experience coordinating </w:t>
      </w:r>
      <w:r>
        <w:rPr>
          <w:color w:val="000000" w:themeColor="text1"/>
          <w:sz w:val="24"/>
          <w:szCs w:val="24"/>
        </w:rPr>
        <w:t xml:space="preserve">small and </w:t>
      </w:r>
      <w:r w:rsidRPr="00C94145">
        <w:rPr>
          <w:color w:val="000000" w:themeColor="text1"/>
          <w:sz w:val="24"/>
          <w:szCs w:val="24"/>
        </w:rPr>
        <w:t>large-scale events</w:t>
      </w:r>
      <w:r>
        <w:rPr>
          <w:color w:val="000000" w:themeColor="text1"/>
          <w:sz w:val="24"/>
          <w:szCs w:val="24"/>
        </w:rPr>
        <w:t>.</w:t>
      </w:r>
    </w:p>
    <w:p w14:paraId="7CE69AFE" w14:textId="77777777" w:rsidR="00047B8D" w:rsidRPr="00047B8D" w:rsidRDefault="00C94145" w:rsidP="00047B8D">
      <w:pPr>
        <w:numPr>
          <w:ilvl w:val="0"/>
          <w:numId w:val="1"/>
        </w:numPr>
        <w:pBdr>
          <w:top w:val="nil"/>
          <w:left w:val="nil"/>
          <w:bottom w:val="nil"/>
          <w:right w:val="nil"/>
          <w:between w:val="nil"/>
        </w:pBdr>
        <w:contextualSpacing/>
        <w:rPr>
          <w:b/>
          <w:bCs/>
          <w:color w:val="000000" w:themeColor="text1"/>
          <w:sz w:val="24"/>
          <w:szCs w:val="24"/>
        </w:rPr>
      </w:pPr>
      <w:r w:rsidRPr="00C94145">
        <w:rPr>
          <w:color w:val="000000" w:themeColor="text1"/>
          <w:sz w:val="24"/>
          <w:szCs w:val="24"/>
        </w:rPr>
        <w:t>Lived or work experience with LGBTQ+ communities</w:t>
      </w:r>
      <w:r w:rsidR="00047B8D">
        <w:rPr>
          <w:color w:val="000000" w:themeColor="text1"/>
          <w:sz w:val="24"/>
          <w:szCs w:val="24"/>
        </w:rPr>
        <w:t xml:space="preserve"> and k</w:t>
      </w:r>
      <w:r w:rsidR="00047B8D" w:rsidRPr="53B23423">
        <w:rPr>
          <w:color w:val="000000" w:themeColor="text1"/>
          <w:sz w:val="24"/>
          <w:szCs w:val="24"/>
        </w:rPr>
        <w:t>nowledge of LGBTQ+ community, history, and experience as well as an understanding of issues impacting the LGBTQ+ community including the high rate of mental health challenges, stigma, and substance abuse.</w:t>
      </w:r>
    </w:p>
    <w:p w14:paraId="35D4EF12" w14:textId="77777777" w:rsidR="00C94145" w:rsidRPr="00047B8D" w:rsidRDefault="00C94145" w:rsidP="00C94145">
      <w:pPr>
        <w:numPr>
          <w:ilvl w:val="0"/>
          <w:numId w:val="1"/>
        </w:numPr>
        <w:pBdr>
          <w:top w:val="nil"/>
          <w:left w:val="nil"/>
          <w:bottom w:val="nil"/>
          <w:right w:val="nil"/>
          <w:between w:val="nil"/>
        </w:pBdr>
        <w:rPr>
          <w:sz w:val="24"/>
          <w:szCs w:val="24"/>
        </w:rPr>
      </w:pPr>
      <w:r w:rsidRPr="00C93350">
        <w:rPr>
          <w:color w:val="000000"/>
          <w:sz w:val="24"/>
          <w:szCs w:val="24"/>
        </w:rPr>
        <w:t>Ability to work in a multidisciplinary, multiracial, multicultural, multi-gendered, and intergenerational environment.</w:t>
      </w:r>
    </w:p>
    <w:p w14:paraId="44E4557D" w14:textId="77777777" w:rsidR="00047B8D" w:rsidRPr="00047B8D" w:rsidRDefault="00047B8D" w:rsidP="00047B8D">
      <w:pPr>
        <w:pStyle w:val="ListParagraph"/>
        <w:numPr>
          <w:ilvl w:val="0"/>
          <w:numId w:val="1"/>
        </w:numPr>
        <w:rPr>
          <w:color w:val="000000" w:themeColor="text1"/>
          <w:sz w:val="24"/>
          <w:szCs w:val="24"/>
        </w:rPr>
      </w:pPr>
      <w:r w:rsidRPr="53B23423">
        <w:rPr>
          <w:color w:val="000000" w:themeColor="text1"/>
          <w:sz w:val="24"/>
          <w:szCs w:val="24"/>
        </w:rPr>
        <w:t>Strong commitment to social, racial and economic justice.</w:t>
      </w:r>
    </w:p>
    <w:p w14:paraId="06B06EFC" w14:textId="77777777" w:rsidR="00C94145" w:rsidRDefault="00C94145" w:rsidP="00C94145">
      <w:pPr>
        <w:pStyle w:val="ListParagraph"/>
        <w:numPr>
          <w:ilvl w:val="0"/>
          <w:numId w:val="1"/>
        </w:numPr>
        <w:rPr>
          <w:color w:val="000000" w:themeColor="text1"/>
          <w:sz w:val="24"/>
          <w:szCs w:val="24"/>
        </w:rPr>
      </w:pPr>
      <w:r>
        <w:rPr>
          <w:color w:val="000000" w:themeColor="text1"/>
          <w:sz w:val="24"/>
          <w:szCs w:val="24"/>
        </w:rPr>
        <w:t xml:space="preserve">Ability to </w:t>
      </w:r>
      <w:r w:rsidRPr="00C94145">
        <w:rPr>
          <w:color w:val="000000" w:themeColor="text1"/>
          <w:sz w:val="24"/>
          <w:szCs w:val="24"/>
        </w:rPr>
        <w:t>work</w:t>
      </w:r>
      <w:r>
        <w:rPr>
          <w:color w:val="000000" w:themeColor="text1"/>
          <w:sz w:val="24"/>
          <w:szCs w:val="24"/>
        </w:rPr>
        <w:t xml:space="preserve"> both</w:t>
      </w:r>
      <w:r w:rsidRPr="00C94145">
        <w:rPr>
          <w:color w:val="000000" w:themeColor="text1"/>
          <w:sz w:val="24"/>
          <w:szCs w:val="24"/>
        </w:rPr>
        <w:t xml:space="preserve"> independently</w:t>
      </w:r>
      <w:r>
        <w:rPr>
          <w:color w:val="000000" w:themeColor="text1"/>
          <w:sz w:val="24"/>
          <w:szCs w:val="24"/>
        </w:rPr>
        <w:t xml:space="preserve"> and collaboratively.</w:t>
      </w:r>
    </w:p>
    <w:p w14:paraId="399E7378" w14:textId="77777777" w:rsidR="00C94145" w:rsidRPr="00C94145" w:rsidRDefault="00C94145" w:rsidP="00C94145">
      <w:pPr>
        <w:numPr>
          <w:ilvl w:val="0"/>
          <w:numId w:val="1"/>
        </w:numPr>
        <w:rPr>
          <w:sz w:val="24"/>
          <w:szCs w:val="24"/>
        </w:rPr>
      </w:pPr>
      <w:r>
        <w:rPr>
          <w:color w:val="000000" w:themeColor="text1"/>
          <w:sz w:val="24"/>
          <w:szCs w:val="24"/>
        </w:rPr>
        <w:t>Strong organization and attention to detail.</w:t>
      </w:r>
    </w:p>
    <w:p w14:paraId="0EC085BC" w14:textId="77777777" w:rsidR="00C94145" w:rsidRDefault="00C94145" w:rsidP="00C94145">
      <w:pPr>
        <w:numPr>
          <w:ilvl w:val="0"/>
          <w:numId w:val="1"/>
        </w:numPr>
        <w:rPr>
          <w:sz w:val="24"/>
          <w:szCs w:val="24"/>
        </w:rPr>
      </w:pPr>
      <w:r>
        <w:rPr>
          <w:color w:val="000000" w:themeColor="text1"/>
          <w:sz w:val="24"/>
          <w:szCs w:val="24"/>
        </w:rPr>
        <w:t xml:space="preserve">Strong </w:t>
      </w:r>
      <w:r w:rsidRPr="53B23423">
        <w:rPr>
          <w:color w:val="000000" w:themeColor="text1"/>
          <w:sz w:val="24"/>
          <w:szCs w:val="24"/>
        </w:rPr>
        <w:t>communication skills.</w:t>
      </w:r>
    </w:p>
    <w:p w14:paraId="0AD7272F" w14:textId="77777777" w:rsidR="00680926" w:rsidRPr="00C93350" w:rsidRDefault="53B23423" w:rsidP="53B23423">
      <w:pPr>
        <w:numPr>
          <w:ilvl w:val="0"/>
          <w:numId w:val="1"/>
        </w:numPr>
        <w:pBdr>
          <w:top w:val="nil"/>
          <w:left w:val="nil"/>
          <w:bottom w:val="nil"/>
          <w:right w:val="nil"/>
          <w:between w:val="nil"/>
        </w:pBdr>
        <w:rPr>
          <w:sz w:val="24"/>
          <w:szCs w:val="24"/>
        </w:rPr>
      </w:pPr>
      <w:r w:rsidRPr="53B23423">
        <w:rPr>
          <w:color w:val="000000" w:themeColor="text1"/>
          <w:sz w:val="24"/>
          <w:szCs w:val="24"/>
        </w:rPr>
        <w:t>Familiarity with San Mateo County and Bay Area community resources, services, and organizations</w:t>
      </w:r>
      <w:r w:rsidR="00047B8D">
        <w:rPr>
          <w:color w:val="000000" w:themeColor="text1"/>
          <w:sz w:val="24"/>
          <w:szCs w:val="24"/>
        </w:rPr>
        <w:t xml:space="preserve"> is a plus</w:t>
      </w:r>
      <w:r w:rsidRPr="53B23423">
        <w:rPr>
          <w:color w:val="000000" w:themeColor="text1"/>
          <w:sz w:val="24"/>
          <w:szCs w:val="24"/>
        </w:rPr>
        <w:t>.</w:t>
      </w:r>
    </w:p>
    <w:p w14:paraId="7B06FE27" w14:textId="77777777" w:rsidR="00680926" w:rsidRPr="00047B8D" w:rsidRDefault="00DF364D">
      <w:pPr>
        <w:numPr>
          <w:ilvl w:val="0"/>
          <w:numId w:val="1"/>
        </w:numPr>
        <w:pBdr>
          <w:top w:val="nil"/>
          <w:left w:val="nil"/>
          <w:bottom w:val="nil"/>
          <w:right w:val="nil"/>
          <w:between w:val="nil"/>
        </w:pBdr>
        <w:rPr>
          <w:sz w:val="24"/>
          <w:szCs w:val="24"/>
        </w:rPr>
      </w:pPr>
      <w:r w:rsidRPr="00C93350">
        <w:rPr>
          <w:color w:val="000000"/>
          <w:sz w:val="24"/>
          <w:szCs w:val="24"/>
        </w:rPr>
        <w:t xml:space="preserve">Bi-lingual in Spanish, Tagalog, Chinese (Mandarin, Cantonese), and/or Tongan highly preferred. </w:t>
      </w:r>
    </w:p>
    <w:p w14:paraId="56511454" w14:textId="77777777" w:rsidR="00680926" w:rsidRPr="00C93350" w:rsidRDefault="00DF364D">
      <w:pPr>
        <w:numPr>
          <w:ilvl w:val="0"/>
          <w:numId w:val="1"/>
        </w:numPr>
        <w:pBdr>
          <w:top w:val="nil"/>
          <w:left w:val="nil"/>
          <w:bottom w:val="nil"/>
          <w:right w:val="nil"/>
          <w:between w:val="nil"/>
        </w:pBdr>
        <w:rPr>
          <w:color w:val="000000"/>
          <w:sz w:val="24"/>
          <w:szCs w:val="24"/>
        </w:rPr>
      </w:pPr>
      <w:r w:rsidRPr="00C93350">
        <w:rPr>
          <w:color w:val="000000"/>
          <w:sz w:val="24"/>
          <w:szCs w:val="24"/>
        </w:rPr>
        <w:t xml:space="preserve">Experience working with historically marginalized populations </w:t>
      </w:r>
      <w:r w:rsidR="00015B2A">
        <w:rPr>
          <w:color w:val="000000"/>
          <w:sz w:val="24"/>
          <w:szCs w:val="24"/>
        </w:rPr>
        <w:t xml:space="preserve">is preferred </w:t>
      </w:r>
      <w:r w:rsidRPr="00C93350">
        <w:rPr>
          <w:color w:val="000000"/>
          <w:sz w:val="24"/>
          <w:szCs w:val="24"/>
        </w:rPr>
        <w:t>including clients and communities who are transgender,</w:t>
      </w:r>
      <w:r w:rsidRPr="00C93350">
        <w:rPr>
          <w:color w:val="222222"/>
          <w:sz w:val="24"/>
          <w:szCs w:val="24"/>
          <w:highlight w:val="white"/>
        </w:rPr>
        <w:t xml:space="preserve"> non-binary and gender expansive</w:t>
      </w:r>
      <w:r w:rsidRPr="00C93350">
        <w:rPr>
          <w:color w:val="000000"/>
          <w:sz w:val="24"/>
          <w:szCs w:val="24"/>
        </w:rPr>
        <w:t>, low-income, people of color, you</w:t>
      </w:r>
      <w:r w:rsidR="00047B8D">
        <w:rPr>
          <w:color w:val="000000"/>
          <w:sz w:val="24"/>
          <w:szCs w:val="24"/>
        </w:rPr>
        <w:t xml:space="preserve">th, older adults, disabled, </w:t>
      </w:r>
      <w:r w:rsidR="00015B2A">
        <w:rPr>
          <w:color w:val="000000"/>
          <w:sz w:val="24"/>
          <w:szCs w:val="24"/>
        </w:rPr>
        <w:t xml:space="preserve">immigrants, have a </w:t>
      </w:r>
      <w:r w:rsidRPr="00C93350">
        <w:rPr>
          <w:color w:val="000000"/>
          <w:sz w:val="24"/>
          <w:szCs w:val="24"/>
        </w:rPr>
        <w:t xml:space="preserve">history of trauma, </w:t>
      </w:r>
      <w:r w:rsidR="00047B8D">
        <w:rPr>
          <w:color w:val="000000"/>
          <w:sz w:val="24"/>
          <w:szCs w:val="24"/>
        </w:rPr>
        <w:t>mental heal</w:t>
      </w:r>
      <w:r w:rsidR="00015B2A">
        <w:rPr>
          <w:color w:val="000000"/>
          <w:sz w:val="24"/>
          <w:szCs w:val="24"/>
        </w:rPr>
        <w:t>th challenges, substance abuse,</w:t>
      </w:r>
      <w:r w:rsidRPr="00C93350">
        <w:rPr>
          <w:color w:val="000000"/>
          <w:sz w:val="24"/>
          <w:szCs w:val="24"/>
        </w:rPr>
        <w:t xml:space="preserve"> living with HIV, system-engaged, and without or marginally-housed.</w:t>
      </w:r>
    </w:p>
    <w:p w14:paraId="7F85C596" w14:textId="77777777" w:rsidR="00680926" w:rsidRPr="00C93350" w:rsidRDefault="00DF364D">
      <w:pPr>
        <w:numPr>
          <w:ilvl w:val="0"/>
          <w:numId w:val="1"/>
        </w:numPr>
        <w:pBdr>
          <w:top w:val="nil"/>
          <w:left w:val="nil"/>
          <w:bottom w:val="nil"/>
          <w:right w:val="nil"/>
          <w:between w:val="nil"/>
        </w:pBdr>
        <w:rPr>
          <w:sz w:val="24"/>
          <w:szCs w:val="24"/>
        </w:rPr>
      </w:pPr>
      <w:r w:rsidRPr="00C93350">
        <w:rPr>
          <w:color w:val="000000"/>
          <w:sz w:val="24"/>
          <w:szCs w:val="24"/>
        </w:rPr>
        <w:t>Willingness to travel throughout San Mateo County (mileage reimbursement is provided).</w:t>
      </w:r>
    </w:p>
    <w:p w14:paraId="49F9FAFC" w14:textId="77777777" w:rsidR="00513C5C" w:rsidRDefault="00DF364D" w:rsidP="00513C5C">
      <w:pPr>
        <w:numPr>
          <w:ilvl w:val="0"/>
          <w:numId w:val="2"/>
        </w:numPr>
        <w:pBdr>
          <w:top w:val="nil"/>
          <w:left w:val="nil"/>
          <w:bottom w:val="nil"/>
          <w:right w:val="nil"/>
          <w:between w:val="nil"/>
        </w:pBdr>
        <w:ind w:left="360"/>
        <w:contextualSpacing/>
        <w:rPr>
          <w:color w:val="000000"/>
          <w:sz w:val="24"/>
          <w:szCs w:val="24"/>
        </w:rPr>
      </w:pPr>
      <w:r w:rsidRPr="00C93350">
        <w:rPr>
          <w:color w:val="000000"/>
          <w:sz w:val="24"/>
          <w:szCs w:val="24"/>
        </w:rPr>
        <w:t>Valid CA Driver’s license, working car, proof of auto insurance and ability to pass fingerprint and TB clearance is required.</w:t>
      </w:r>
    </w:p>
    <w:p w14:paraId="161E7A2E" w14:textId="77777777" w:rsidR="00680926" w:rsidRPr="00C93350" w:rsidRDefault="00680926">
      <w:pPr>
        <w:pBdr>
          <w:top w:val="nil"/>
          <w:left w:val="nil"/>
          <w:bottom w:val="nil"/>
          <w:right w:val="nil"/>
          <w:between w:val="nil"/>
        </w:pBdr>
        <w:rPr>
          <w:color w:val="000000"/>
          <w:sz w:val="24"/>
          <w:szCs w:val="24"/>
        </w:rPr>
      </w:pPr>
    </w:p>
    <w:p w14:paraId="2A41E804" w14:textId="77777777" w:rsidR="00680926" w:rsidRPr="00C93350" w:rsidRDefault="00DF364D">
      <w:pPr>
        <w:pBdr>
          <w:top w:val="nil"/>
          <w:left w:val="nil"/>
          <w:bottom w:val="nil"/>
          <w:right w:val="nil"/>
          <w:between w:val="nil"/>
        </w:pBdr>
        <w:rPr>
          <w:color w:val="000000"/>
          <w:sz w:val="24"/>
          <w:szCs w:val="24"/>
        </w:rPr>
      </w:pPr>
      <w:r w:rsidRPr="00C93350">
        <w:rPr>
          <w:color w:val="000000"/>
          <w:sz w:val="24"/>
          <w:szCs w:val="24"/>
        </w:rPr>
        <w:t>BI-LINGUAL AND/OR BI-CULTURAL PREFERRED</w:t>
      </w:r>
    </w:p>
    <w:p w14:paraId="3D6EA8DC" w14:textId="77777777" w:rsidR="00680926" w:rsidRPr="00C93350" w:rsidRDefault="00680926">
      <w:pPr>
        <w:pBdr>
          <w:top w:val="nil"/>
          <w:left w:val="nil"/>
          <w:bottom w:val="nil"/>
          <w:right w:val="nil"/>
          <w:between w:val="nil"/>
        </w:pBdr>
        <w:rPr>
          <w:color w:val="C0504D"/>
          <w:sz w:val="24"/>
          <w:szCs w:val="24"/>
        </w:rPr>
      </w:pPr>
    </w:p>
    <w:p w14:paraId="5950DDBB" w14:textId="77777777" w:rsidR="00680926" w:rsidRPr="00C93350" w:rsidRDefault="00DF364D">
      <w:pPr>
        <w:pBdr>
          <w:top w:val="nil"/>
          <w:left w:val="nil"/>
          <w:bottom w:val="nil"/>
          <w:right w:val="nil"/>
          <w:between w:val="nil"/>
        </w:pBdr>
        <w:rPr>
          <w:color w:val="000000"/>
          <w:sz w:val="24"/>
          <w:szCs w:val="24"/>
        </w:rPr>
      </w:pPr>
      <w:r w:rsidRPr="00C93350">
        <w:rPr>
          <w:b/>
          <w:color w:val="000000"/>
          <w:sz w:val="24"/>
          <w:szCs w:val="24"/>
        </w:rPr>
        <w:t>TO APPLY</w:t>
      </w:r>
      <w:r w:rsidRPr="00C93350">
        <w:rPr>
          <w:color w:val="000000"/>
          <w:sz w:val="24"/>
          <w:szCs w:val="24"/>
        </w:rPr>
        <w:t xml:space="preserve">:  </w:t>
      </w:r>
    </w:p>
    <w:p w14:paraId="0E5738A9" w14:textId="77777777" w:rsidR="00680926" w:rsidRPr="00C93350" w:rsidRDefault="00DF364D">
      <w:pPr>
        <w:pBdr>
          <w:top w:val="nil"/>
          <w:left w:val="nil"/>
          <w:bottom w:val="nil"/>
          <w:right w:val="nil"/>
          <w:between w:val="nil"/>
        </w:pBdr>
        <w:rPr>
          <w:color w:val="000000"/>
          <w:sz w:val="24"/>
          <w:szCs w:val="24"/>
        </w:rPr>
      </w:pPr>
      <w:r w:rsidRPr="00C93350">
        <w:rPr>
          <w:color w:val="000000"/>
          <w:sz w:val="24"/>
          <w:szCs w:val="24"/>
        </w:rPr>
        <w:t>Please email a Cover letter and Resume to L</w:t>
      </w:r>
      <w:r w:rsidR="00801FA8">
        <w:rPr>
          <w:color w:val="000000"/>
          <w:sz w:val="24"/>
          <w:szCs w:val="24"/>
        </w:rPr>
        <w:t xml:space="preserve">isa Putkey, Program Director at </w:t>
      </w:r>
      <w:hyperlink r:id="rId7" w:history="1">
        <w:r w:rsidR="00801FA8" w:rsidRPr="00C94672">
          <w:rPr>
            <w:rStyle w:val="Hyperlink"/>
            <w:sz w:val="24"/>
            <w:szCs w:val="24"/>
          </w:rPr>
          <w:t>pridecareers@star-vista.org</w:t>
        </w:r>
      </w:hyperlink>
      <w:r w:rsidR="00801FA8">
        <w:rPr>
          <w:color w:val="000000"/>
          <w:sz w:val="24"/>
          <w:szCs w:val="24"/>
        </w:rPr>
        <w:t>.</w:t>
      </w:r>
      <w:r w:rsidRPr="00C93350">
        <w:rPr>
          <w:color w:val="000000"/>
          <w:sz w:val="24"/>
          <w:szCs w:val="24"/>
        </w:rPr>
        <w:t xml:space="preserve"> Please put “</w:t>
      </w:r>
      <w:r w:rsidR="00F6437F">
        <w:rPr>
          <w:color w:val="000000"/>
          <w:sz w:val="24"/>
          <w:szCs w:val="24"/>
        </w:rPr>
        <w:t>Events</w:t>
      </w:r>
      <w:r w:rsidR="00E55987">
        <w:rPr>
          <w:color w:val="000000"/>
          <w:sz w:val="24"/>
          <w:szCs w:val="24"/>
        </w:rPr>
        <w:t xml:space="preserve"> Coordinator” and Your N</w:t>
      </w:r>
      <w:r w:rsidRPr="00C93350">
        <w:rPr>
          <w:color w:val="000000"/>
          <w:sz w:val="24"/>
          <w:szCs w:val="24"/>
        </w:rPr>
        <w:t>ame in the subject line (</w:t>
      </w:r>
      <w:proofErr w:type="spellStart"/>
      <w:r w:rsidRPr="00C93350">
        <w:rPr>
          <w:color w:val="000000"/>
          <w:sz w:val="24"/>
          <w:szCs w:val="24"/>
        </w:rPr>
        <w:t>ie</w:t>
      </w:r>
      <w:proofErr w:type="spellEnd"/>
      <w:r w:rsidRPr="00C93350">
        <w:rPr>
          <w:color w:val="000000"/>
          <w:sz w:val="24"/>
          <w:szCs w:val="24"/>
        </w:rPr>
        <w:t>: “</w:t>
      </w:r>
      <w:r w:rsidR="00E55987">
        <w:rPr>
          <w:color w:val="000000"/>
          <w:sz w:val="24"/>
          <w:szCs w:val="24"/>
        </w:rPr>
        <w:t>Event</w:t>
      </w:r>
      <w:r w:rsidRPr="00C93350">
        <w:rPr>
          <w:color w:val="000000"/>
          <w:sz w:val="24"/>
          <w:szCs w:val="24"/>
        </w:rPr>
        <w:t xml:space="preserve"> </w:t>
      </w:r>
      <w:r w:rsidR="00E65177">
        <w:rPr>
          <w:color w:val="000000"/>
          <w:sz w:val="24"/>
          <w:szCs w:val="24"/>
        </w:rPr>
        <w:t>Coordinator</w:t>
      </w:r>
      <w:r w:rsidRPr="00C93350">
        <w:rPr>
          <w:color w:val="000000"/>
          <w:sz w:val="24"/>
          <w:szCs w:val="24"/>
        </w:rPr>
        <w:t>- Sylvia Rivera”).  Position open until filled.</w:t>
      </w:r>
    </w:p>
    <w:p w14:paraId="43256A2F" w14:textId="77777777" w:rsidR="00680926" w:rsidRPr="00C93350" w:rsidRDefault="00680926">
      <w:pPr>
        <w:pBdr>
          <w:top w:val="nil"/>
          <w:left w:val="nil"/>
          <w:bottom w:val="nil"/>
          <w:right w:val="nil"/>
          <w:between w:val="nil"/>
        </w:pBdr>
        <w:rPr>
          <w:color w:val="000000"/>
          <w:sz w:val="24"/>
          <w:szCs w:val="24"/>
        </w:rPr>
      </w:pPr>
    </w:p>
    <w:p w14:paraId="0D676F29" w14:textId="77777777" w:rsidR="00680926" w:rsidRPr="00C93350" w:rsidRDefault="00DF364D" w:rsidP="00C93350">
      <w:pPr>
        <w:pBdr>
          <w:top w:val="nil"/>
          <w:left w:val="nil"/>
          <w:bottom w:val="nil"/>
          <w:right w:val="nil"/>
          <w:between w:val="nil"/>
        </w:pBdr>
        <w:jc w:val="center"/>
        <w:rPr>
          <w:color w:val="000000"/>
          <w:sz w:val="24"/>
          <w:szCs w:val="24"/>
        </w:rPr>
      </w:pPr>
      <w:r w:rsidRPr="00C93350">
        <w:rPr>
          <w:color w:val="000000"/>
          <w:sz w:val="24"/>
          <w:szCs w:val="24"/>
        </w:rPr>
        <w:t>***</w:t>
      </w:r>
    </w:p>
    <w:p w14:paraId="54202274" w14:textId="77777777" w:rsidR="00680926" w:rsidRPr="00C93350" w:rsidRDefault="00DF364D">
      <w:pPr>
        <w:pBdr>
          <w:top w:val="nil"/>
          <w:left w:val="nil"/>
          <w:bottom w:val="nil"/>
          <w:right w:val="nil"/>
          <w:between w:val="nil"/>
        </w:pBdr>
        <w:spacing w:after="120"/>
        <w:rPr>
          <w:color w:val="000000"/>
          <w:sz w:val="24"/>
          <w:szCs w:val="24"/>
        </w:rPr>
      </w:pPr>
      <w:r w:rsidRPr="00C93350">
        <w:rPr>
          <w:b/>
          <w:color w:val="000000"/>
          <w:sz w:val="24"/>
          <w:szCs w:val="24"/>
        </w:rPr>
        <w:t xml:space="preserve">Pride Center Mission Statement: </w:t>
      </w:r>
      <w:r w:rsidRPr="00C93350">
        <w:rPr>
          <w:color w:val="000000"/>
          <w:sz w:val="24"/>
          <w:szCs w:val="24"/>
        </w:rPr>
        <w:t xml:space="preserve">The Mission of the San Mateo County Pride Center </w:t>
      </w:r>
      <w:r w:rsidR="00DA63A9" w:rsidRPr="00DA63A9">
        <w:rPr>
          <w:color w:val="000000"/>
          <w:sz w:val="24"/>
          <w:szCs w:val="24"/>
        </w:rPr>
        <w:t>is to create a welcoming, safe, inclusive, and affirming community climate that fosters personal growth, health, and opportunities to thrive for individuals of all ages, sexual orientations, and gender identities through education, counseling, advocacy, and support.</w:t>
      </w:r>
    </w:p>
    <w:p w14:paraId="6FD69C92" w14:textId="77777777" w:rsidR="00801FA8" w:rsidRDefault="00DF364D">
      <w:pPr>
        <w:spacing w:before="280" w:after="280"/>
        <w:rPr>
          <w:sz w:val="24"/>
          <w:szCs w:val="24"/>
        </w:rPr>
      </w:pPr>
      <w:r w:rsidRPr="00C93350">
        <w:rPr>
          <w:b/>
          <w:sz w:val="24"/>
          <w:szCs w:val="24"/>
        </w:rPr>
        <w:t>Pride Center Vision Statement:</w:t>
      </w:r>
      <w:r w:rsidR="00AC6863">
        <w:rPr>
          <w:b/>
          <w:sz w:val="24"/>
          <w:szCs w:val="24"/>
        </w:rPr>
        <w:t xml:space="preserve"> </w:t>
      </w:r>
      <w:r w:rsidRPr="00C93350">
        <w:rPr>
          <w:color w:val="000000"/>
          <w:sz w:val="24"/>
          <w:szCs w:val="24"/>
        </w:rPr>
        <w:t xml:space="preserve">The vision of San Mateo County Pride Center </w:t>
      </w:r>
      <w:r w:rsidR="00DA63A9" w:rsidRPr="00DA63A9">
        <w:rPr>
          <w:color w:val="000000"/>
          <w:sz w:val="24"/>
          <w:szCs w:val="24"/>
        </w:rPr>
        <w:t>is to create an innovative, respectful, and equitable community of all ages,</w:t>
      </w:r>
      <w:r w:rsidR="00AC6863">
        <w:rPr>
          <w:color w:val="000000"/>
          <w:sz w:val="24"/>
          <w:szCs w:val="24"/>
        </w:rPr>
        <w:t xml:space="preserve"> ethnicities, cultures, sexual </w:t>
      </w:r>
      <w:r w:rsidR="00DA63A9" w:rsidRPr="00DA63A9">
        <w:rPr>
          <w:color w:val="000000"/>
          <w:sz w:val="24"/>
          <w:szCs w:val="24"/>
        </w:rPr>
        <w:t>orientations, and gender identities that supports complete inclusion, is free of discrimination, strives for knowledge, challenges barriers, and seeks to empower agents of social change.</w:t>
      </w:r>
    </w:p>
    <w:p w14:paraId="1741847A" w14:textId="77777777" w:rsidR="00680926" w:rsidRPr="00C93350" w:rsidRDefault="00801FA8">
      <w:pPr>
        <w:spacing w:before="280" w:after="280"/>
        <w:rPr>
          <w:sz w:val="24"/>
          <w:szCs w:val="24"/>
        </w:rPr>
      </w:pPr>
      <w:r w:rsidRPr="00801FA8">
        <w:rPr>
          <w:sz w:val="24"/>
          <w:szCs w:val="24"/>
        </w:rPr>
        <w:t xml:space="preserve">More information about the Pride Center can be found at </w:t>
      </w:r>
      <w:hyperlink r:id="rId8" w:history="1">
        <w:r w:rsidRPr="00C93350">
          <w:rPr>
            <w:rStyle w:val="Hyperlink"/>
            <w:b/>
            <w:sz w:val="24"/>
            <w:szCs w:val="24"/>
          </w:rPr>
          <w:t>www.sanmateopride.org</w:t>
        </w:r>
      </w:hyperlink>
      <w:r w:rsidRPr="00801FA8">
        <w:rPr>
          <w:sz w:val="24"/>
          <w:szCs w:val="24"/>
        </w:rPr>
        <w:t>.</w:t>
      </w:r>
    </w:p>
    <w:p w14:paraId="4784047A" w14:textId="77777777" w:rsidR="00680926" w:rsidRPr="00C93350" w:rsidRDefault="00DF364D">
      <w:pPr>
        <w:jc w:val="center"/>
        <w:rPr>
          <w:rFonts w:eastAsia="Arial"/>
          <w:sz w:val="24"/>
          <w:szCs w:val="24"/>
        </w:rPr>
      </w:pPr>
      <w:r w:rsidRPr="00C93350">
        <w:rPr>
          <w:rFonts w:eastAsia="Arial"/>
          <w:sz w:val="24"/>
          <w:szCs w:val="24"/>
        </w:rPr>
        <w:t>***</w:t>
      </w:r>
    </w:p>
    <w:p w14:paraId="2EAC9317" w14:textId="77777777" w:rsidR="00680926" w:rsidRPr="00C93350" w:rsidRDefault="00DF364D" w:rsidP="00C93350">
      <w:pPr>
        <w:rPr>
          <w:color w:val="FF0000"/>
          <w:sz w:val="24"/>
          <w:szCs w:val="24"/>
        </w:rPr>
      </w:pPr>
      <w:r w:rsidRPr="00C93350">
        <w:rPr>
          <w:b/>
          <w:sz w:val="24"/>
          <w:szCs w:val="24"/>
        </w:rPr>
        <w:t>StarVista</w:t>
      </w:r>
      <w:r w:rsidR="00AC6863">
        <w:rPr>
          <w:b/>
          <w:sz w:val="24"/>
          <w:szCs w:val="24"/>
        </w:rPr>
        <w:t xml:space="preserve"> </w:t>
      </w:r>
      <w:r w:rsidRPr="00C93350">
        <w:rPr>
          <w:sz w:val="24"/>
          <w:szCs w:val="24"/>
        </w:rPr>
        <w:t>is a private non-profit agency in San Mateo County that provides a wide array of free and low-cost services to help children, teens and adults who are dealing with substance abuse, domestic violence, mental health, relationship</w:t>
      </w:r>
      <w:r w:rsidR="00801FA8">
        <w:rPr>
          <w:sz w:val="24"/>
          <w:szCs w:val="24"/>
        </w:rPr>
        <w:t>,</w:t>
      </w:r>
      <w:r w:rsidRPr="00C93350">
        <w:rPr>
          <w:sz w:val="24"/>
          <w:szCs w:val="24"/>
        </w:rPr>
        <w:t xml:space="preserve"> and communication issues.  More information about the agency and its programs can be found at </w:t>
      </w:r>
      <w:hyperlink r:id="rId9" w:history="1">
        <w:r w:rsidR="00C93350" w:rsidRPr="00C93350">
          <w:rPr>
            <w:rStyle w:val="Hyperlink"/>
            <w:b/>
            <w:sz w:val="24"/>
            <w:szCs w:val="24"/>
          </w:rPr>
          <w:t>www.star-vista.org</w:t>
        </w:r>
      </w:hyperlink>
      <w:r w:rsidRPr="00C93350">
        <w:rPr>
          <w:sz w:val="24"/>
          <w:szCs w:val="24"/>
        </w:rPr>
        <w:t>.</w:t>
      </w:r>
    </w:p>
    <w:sectPr w:rsidR="00680926" w:rsidRPr="00C93350" w:rsidSect="002A621F">
      <w:headerReference w:type="first" r:id="rId10"/>
      <w:pgSz w:w="12240" w:h="15840"/>
      <w:pgMar w:top="81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14D3E" w14:textId="77777777" w:rsidR="00D47A1A" w:rsidRDefault="00D47A1A">
      <w:r>
        <w:separator/>
      </w:r>
    </w:p>
  </w:endnote>
  <w:endnote w:type="continuationSeparator" w:id="0">
    <w:p w14:paraId="5D052C49" w14:textId="77777777" w:rsidR="00D47A1A" w:rsidRDefault="00D4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0E91" w14:textId="77777777" w:rsidR="00D47A1A" w:rsidRDefault="00D47A1A">
      <w:r>
        <w:separator/>
      </w:r>
    </w:p>
  </w:footnote>
  <w:footnote w:type="continuationSeparator" w:id="0">
    <w:p w14:paraId="31BFF6EE" w14:textId="77777777" w:rsidR="00D47A1A" w:rsidRDefault="00D4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1F12" w14:textId="77777777" w:rsidR="00680926" w:rsidRDefault="002A621F">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3FC849B6" wp14:editId="01C09719">
          <wp:extent cx="1133475" cy="6339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rVista_FULLCOLOR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776" cy="642514"/>
                  </a:xfrm>
                  <a:prstGeom prst="rect">
                    <a:avLst/>
                  </a:prstGeom>
                </pic:spPr>
              </pic:pic>
            </a:graphicData>
          </a:graphic>
        </wp:inline>
      </w:drawing>
    </w:r>
    <w:r w:rsidR="00C93350">
      <w:rPr>
        <w:color w:val="000000"/>
      </w:rPr>
      <w:tab/>
    </w:r>
    <w:r w:rsidR="00C93350">
      <w:rPr>
        <w:color w:val="000000"/>
      </w:rPr>
      <w:tab/>
    </w:r>
    <w:r w:rsidR="00C93350">
      <w:rPr>
        <w:noProof/>
        <w:color w:val="000000"/>
      </w:rPr>
      <w:drawing>
        <wp:inline distT="0" distB="0" distL="0" distR="0" wp14:anchorId="5471549A" wp14:editId="1AC76C78">
          <wp:extent cx="1514475" cy="64140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518631" cy="643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107"/>
    <w:multiLevelType w:val="multilevel"/>
    <w:tmpl w:val="8E3ABCF8"/>
    <w:lvl w:ilvl="0">
      <w:start w:val="1"/>
      <w:numFmt w:val="bullet"/>
      <w:lvlText w:val="●"/>
      <w:lvlJc w:val="left"/>
      <w:pPr>
        <w:ind w:left="360" w:hanging="360"/>
      </w:pPr>
      <w:rPr>
        <w:rFonts w:ascii="Noto Sans Symbols" w:hAnsi="Noto Sans Symbols" w:hint="default"/>
        <w:sz w:val="24"/>
        <w:szCs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33DC4DA1"/>
    <w:multiLevelType w:val="multilevel"/>
    <w:tmpl w:val="A4AA8D8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E96C5B"/>
    <w:multiLevelType w:val="multilevel"/>
    <w:tmpl w:val="776E3A98"/>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26"/>
    <w:rsid w:val="00015B2A"/>
    <w:rsid w:val="00047B8D"/>
    <w:rsid w:val="0005523E"/>
    <w:rsid w:val="00056C8A"/>
    <w:rsid w:val="00065D53"/>
    <w:rsid w:val="00071E3E"/>
    <w:rsid w:val="00094F81"/>
    <w:rsid w:val="000E2E10"/>
    <w:rsid w:val="002802BA"/>
    <w:rsid w:val="002A621F"/>
    <w:rsid w:val="003177EB"/>
    <w:rsid w:val="003559AD"/>
    <w:rsid w:val="00513C5C"/>
    <w:rsid w:val="005909B9"/>
    <w:rsid w:val="00680926"/>
    <w:rsid w:val="00684BED"/>
    <w:rsid w:val="00801FA8"/>
    <w:rsid w:val="008B7279"/>
    <w:rsid w:val="008C0F8D"/>
    <w:rsid w:val="009332E7"/>
    <w:rsid w:val="00AC6863"/>
    <w:rsid w:val="00B07C88"/>
    <w:rsid w:val="00B9623D"/>
    <w:rsid w:val="00C93350"/>
    <w:rsid w:val="00C94145"/>
    <w:rsid w:val="00C968F9"/>
    <w:rsid w:val="00CE111E"/>
    <w:rsid w:val="00D46A4F"/>
    <w:rsid w:val="00D47A1A"/>
    <w:rsid w:val="00D647D3"/>
    <w:rsid w:val="00DA63A9"/>
    <w:rsid w:val="00DF364D"/>
    <w:rsid w:val="00E55987"/>
    <w:rsid w:val="00E65177"/>
    <w:rsid w:val="00EA0322"/>
    <w:rsid w:val="00F60D99"/>
    <w:rsid w:val="00F6437F"/>
    <w:rsid w:val="00F668B7"/>
    <w:rsid w:val="00F73D89"/>
    <w:rsid w:val="00FF4007"/>
    <w:rsid w:val="53B234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062C0"/>
  <w15:docId w15:val="{47FCBD3D-6975-4054-9B82-70BE61E0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0D99"/>
  </w:style>
  <w:style w:type="paragraph" w:styleId="Heading1">
    <w:name w:val="heading 1"/>
    <w:basedOn w:val="Normal"/>
    <w:next w:val="Normal"/>
    <w:rsid w:val="00F60D99"/>
    <w:pPr>
      <w:keepNext/>
      <w:keepLines/>
      <w:spacing w:before="480" w:after="120"/>
      <w:outlineLvl w:val="0"/>
    </w:pPr>
    <w:rPr>
      <w:b/>
      <w:sz w:val="48"/>
      <w:szCs w:val="48"/>
    </w:rPr>
  </w:style>
  <w:style w:type="paragraph" w:styleId="Heading2">
    <w:name w:val="heading 2"/>
    <w:basedOn w:val="Normal"/>
    <w:next w:val="Normal"/>
    <w:rsid w:val="00F60D99"/>
    <w:pPr>
      <w:keepNext/>
      <w:keepLines/>
      <w:spacing w:before="360" w:after="80"/>
      <w:outlineLvl w:val="1"/>
    </w:pPr>
    <w:rPr>
      <w:b/>
      <w:sz w:val="36"/>
      <w:szCs w:val="36"/>
    </w:rPr>
  </w:style>
  <w:style w:type="paragraph" w:styleId="Heading3">
    <w:name w:val="heading 3"/>
    <w:basedOn w:val="Normal"/>
    <w:next w:val="Normal"/>
    <w:rsid w:val="00F60D99"/>
    <w:pPr>
      <w:keepNext/>
      <w:keepLines/>
      <w:spacing w:before="280" w:after="80"/>
      <w:outlineLvl w:val="2"/>
    </w:pPr>
    <w:rPr>
      <w:b/>
      <w:sz w:val="28"/>
      <w:szCs w:val="28"/>
    </w:rPr>
  </w:style>
  <w:style w:type="paragraph" w:styleId="Heading4">
    <w:name w:val="heading 4"/>
    <w:basedOn w:val="Normal"/>
    <w:next w:val="Normal"/>
    <w:rsid w:val="00F60D99"/>
    <w:pPr>
      <w:keepNext/>
      <w:keepLines/>
      <w:spacing w:before="240" w:after="40"/>
      <w:outlineLvl w:val="3"/>
    </w:pPr>
    <w:rPr>
      <w:b/>
      <w:sz w:val="24"/>
      <w:szCs w:val="24"/>
    </w:rPr>
  </w:style>
  <w:style w:type="paragraph" w:styleId="Heading5">
    <w:name w:val="heading 5"/>
    <w:basedOn w:val="Normal"/>
    <w:next w:val="Normal"/>
    <w:rsid w:val="00F60D99"/>
    <w:pPr>
      <w:keepNext/>
      <w:keepLines/>
      <w:spacing w:before="220" w:after="40"/>
      <w:outlineLvl w:val="4"/>
    </w:pPr>
    <w:rPr>
      <w:b/>
      <w:sz w:val="22"/>
      <w:szCs w:val="22"/>
    </w:rPr>
  </w:style>
  <w:style w:type="paragraph" w:styleId="Heading6">
    <w:name w:val="heading 6"/>
    <w:basedOn w:val="Normal"/>
    <w:next w:val="Normal"/>
    <w:rsid w:val="00F60D9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60D99"/>
    <w:pPr>
      <w:keepNext/>
      <w:keepLines/>
      <w:spacing w:before="480" w:after="120"/>
    </w:pPr>
    <w:rPr>
      <w:b/>
      <w:sz w:val="72"/>
      <w:szCs w:val="72"/>
    </w:rPr>
  </w:style>
  <w:style w:type="paragraph" w:styleId="Subtitle">
    <w:name w:val="Subtitle"/>
    <w:basedOn w:val="Normal"/>
    <w:next w:val="Normal"/>
    <w:rsid w:val="00F60D9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621F"/>
    <w:pPr>
      <w:tabs>
        <w:tab w:val="center" w:pos="4680"/>
        <w:tab w:val="right" w:pos="9360"/>
      </w:tabs>
    </w:pPr>
  </w:style>
  <w:style w:type="character" w:customStyle="1" w:styleId="HeaderChar">
    <w:name w:val="Header Char"/>
    <w:basedOn w:val="DefaultParagraphFont"/>
    <w:link w:val="Header"/>
    <w:uiPriority w:val="99"/>
    <w:rsid w:val="002A621F"/>
  </w:style>
  <w:style w:type="paragraph" w:styleId="Footer">
    <w:name w:val="footer"/>
    <w:basedOn w:val="Normal"/>
    <w:link w:val="FooterChar"/>
    <w:uiPriority w:val="99"/>
    <w:unhideWhenUsed/>
    <w:rsid w:val="002A621F"/>
    <w:pPr>
      <w:tabs>
        <w:tab w:val="center" w:pos="4680"/>
        <w:tab w:val="right" w:pos="9360"/>
      </w:tabs>
    </w:pPr>
  </w:style>
  <w:style w:type="character" w:customStyle="1" w:styleId="FooterChar">
    <w:name w:val="Footer Char"/>
    <w:basedOn w:val="DefaultParagraphFont"/>
    <w:link w:val="Footer"/>
    <w:uiPriority w:val="99"/>
    <w:rsid w:val="002A621F"/>
  </w:style>
  <w:style w:type="character" w:styleId="Hyperlink">
    <w:name w:val="Hyperlink"/>
    <w:basedOn w:val="DefaultParagraphFont"/>
    <w:uiPriority w:val="99"/>
    <w:unhideWhenUsed/>
    <w:rsid w:val="00C93350"/>
    <w:rPr>
      <w:color w:val="0000FF" w:themeColor="hyperlink"/>
      <w:u w:val="single"/>
    </w:rPr>
  </w:style>
  <w:style w:type="paragraph" w:styleId="BalloonText">
    <w:name w:val="Balloon Text"/>
    <w:basedOn w:val="Normal"/>
    <w:link w:val="BalloonTextChar"/>
    <w:uiPriority w:val="99"/>
    <w:semiHidden/>
    <w:unhideWhenUsed/>
    <w:rsid w:val="00801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A8"/>
    <w:rPr>
      <w:rFonts w:ascii="Segoe UI" w:hAnsi="Segoe UI" w:cs="Segoe UI"/>
      <w:sz w:val="18"/>
      <w:szCs w:val="18"/>
    </w:rPr>
  </w:style>
  <w:style w:type="paragraph" w:styleId="ListParagraph">
    <w:name w:val="List Paragraph"/>
    <w:basedOn w:val="Normal"/>
    <w:uiPriority w:val="34"/>
    <w:qFormat/>
    <w:rsid w:val="00355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nmateopride.org" TargetMode="External"/><Relationship Id="rId3" Type="http://schemas.openxmlformats.org/officeDocument/2006/relationships/settings" Target="settings.xml"/><Relationship Id="rId7" Type="http://schemas.openxmlformats.org/officeDocument/2006/relationships/hyperlink" Target="mailto:pridecareers@star-vis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r-vist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Kilani Louis</dc:creator>
  <cp:lastModifiedBy>Lillian Doherty</cp:lastModifiedBy>
  <cp:revision>3</cp:revision>
  <cp:lastPrinted>2019-01-02T19:58:00Z</cp:lastPrinted>
  <dcterms:created xsi:type="dcterms:W3CDTF">2019-07-19T17:41:00Z</dcterms:created>
  <dcterms:modified xsi:type="dcterms:W3CDTF">2019-07-22T21:23:00Z</dcterms:modified>
</cp:coreProperties>
</file>